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全国中级导游等级考试报名表</w:t>
      </w:r>
    </w:p>
    <w:p>
      <w:pPr>
        <w:jc w:val="center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 □F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书</w:t>
            </w:r>
            <w:r>
              <w:rPr>
                <w:rFonts w:asci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ind w:left="-199" w:leftChars="-95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注</w:t>
      </w:r>
      <w:r>
        <w:rPr>
          <w:rFonts w:ascii="Times New Roman"/>
          <w:color w:val="000000"/>
        </w:rPr>
        <w:t>:</w:t>
      </w:r>
      <w:r>
        <w:rPr>
          <w:rFonts w:ascii="宋体" w:hAnsi="宋体"/>
          <w:color w:val="000000"/>
        </w:rPr>
        <w:t>考生类别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hint="eastAsia" w:ascii="宋体" w:hAnsi="宋体"/>
          <w:color w:val="000000"/>
        </w:rPr>
        <w:t>A-初级中文导游报考中级中文导游  B-初级外语导游报考中级外语导游</w:t>
      </w:r>
    </w:p>
    <w:p>
      <w:pPr>
        <w:ind w:firstLine="441" w:firstLineChars="21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C-初级中文导游报考中级外语导游  D-中级中文导游报考中级外语导游</w:t>
      </w:r>
    </w:p>
    <w:p>
      <w:pPr>
        <w:ind w:firstLine="441" w:firstLineChars="21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E-初级外语导游报考中级中文导游  F-中级外语导游报考中级外语</w:t>
      </w:r>
      <w:r>
        <w:rPr>
          <w:rFonts w:hint="eastAsia" w:ascii="宋体" w:hAnsi="宋体"/>
          <w:color w:val="000000"/>
          <w:spacing w:val="-20"/>
        </w:rPr>
        <w:t>（跨语种）</w:t>
      </w:r>
      <w:r>
        <w:rPr>
          <w:rFonts w:hint="eastAsia" w:ascii="宋体" w:hAnsi="宋体"/>
          <w:color w:val="000000"/>
        </w:rPr>
        <w:t>导游</w:t>
      </w: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全国高级导游等级考试报名表</w:t>
      </w:r>
    </w:p>
    <w:p>
      <w:pPr>
        <w:jc w:val="center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pacing w:val="-2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注:考生类别:A-中级中文导游报考高级中文导游  B-中级外语导游报考高级外语导游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C-中级中文导游报考高级外语导游  D-高级中文导游报考高级外语导游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color w:val="000000"/>
        </w:rPr>
        <w:t xml:space="preserve">             E-中级外语导游报考高级中文导游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0111D"/>
    <w:rsid w:val="6DD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2020-08-20T02:05:00Z</dcterms:created>
  <dc:creator>Administrator</dc:creator>
  <cp:lastModifiedBy>Administrator</cp:lastModifiedBy>
  <dcterms:modified xsi:type="dcterms:W3CDTF">2020-08-20T02:05:59Z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